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223F0" w14:paraId="5668735F" w14:textId="77777777" w:rsidTr="001223F0">
        <w:tc>
          <w:tcPr>
            <w:tcW w:w="9622" w:type="dxa"/>
          </w:tcPr>
          <w:p w14:paraId="18A15B0E" w14:textId="77777777" w:rsidR="001223F0" w:rsidRPr="00881390" w:rsidRDefault="001223F0" w:rsidP="001223F0">
            <w:pPr>
              <w:shd w:val="clear" w:color="auto" w:fill="FFFFFF"/>
              <w:spacing w:after="330" w:line="240" w:lineRule="auto"/>
              <w:rPr>
                <w:rFonts w:cs="Arial"/>
                <w:b/>
                <w:bCs/>
                <w:color w:val="4A4A4A"/>
                <w:sz w:val="22"/>
              </w:rPr>
            </w:pPr>
            <w:r w:rsidRPr="00881390">
              <w:rPr>
                <w:rFonts w:cs="Arial"/>
                <w:b/>
                <w:bCs/>
                <w:color w:val="4A4A4A"/>
                <w:sz w:val="22"/>
              </w:rPr>
              <w:t>Ernæringsudredning</w:t>
            </w:r>
          </w:p>
          <w:p w14:paraId="012EE35C" w14:textId="77777777" w:rsidR="00AA3966" w:rsidRPr="00881390" w:rsidRDefault="00AA3966" w:rsidP="00AA3966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000000"/>
                <w:sz w:val="20"/>
                <w:szCs w:val="15"/>
              </w:rPr>
            </w:pPr>
            <w:r w:rsidRPr="00881390">
              <w:rPr>
                <w:rFonts w:asciiTheme="minorHAnsi" w:hAnsiTheme="minorHAnsi" w:cs="Times New Roman"/>
                <w:color w:val="000000"/>
                <w:sz w:val="20"/>
                <w:szCs w:val="15"/>
              </w:rPr>
              <w:t>Årsag til henvisning/hvem har henvist?</w:t>
            </w:r>
          </w:p>
          <w:p w14:paraId="7ED4E788" w14:textId="77777777" w:rsidR="00AA3966" w:rsidRPr="00881390" w:rsidRDefault="00AA3966" w:rsidP="00AA3966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000000"/>
                <w:sz w:val="20"/>
                <w:szCs w:val="15"/>
              </w:rPr>
            </w:pPr>
            <w:r w:rsidRPr="00881390">
              <w:rPr>
                <w:rFonts w:asciiTheme="minorHAnsi" w:hAnsiTheme="minorHAnsi" w:cs="Times New Roman"/>
                <w:color w:val="000000"/>
                <w:sz w:val="20"/>
                <w:szCs w:val="15"/>
              </w:rPr>
              <w:t>Første samtale/opfølgning/årskontrol? </w:t>
            </w:r>
          </w:p>
          <w:p w14:paraId="48C34591" w14:textId="77777777" w:rsidR="00AA3966" w:rsidRPr="00881390" w:rsidRDefault="00AA3966" w:rsidP="00AA3966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000000"/>
                <w:sz w:val="20"/>
                <w:szCs w:val="15"/>
              </w:rPr>
            </w:pPr>
            <w:r w:rsidRPr="00881390">
              <w:rPr>
                <w:rFonts w:asciiTheme="minorHAnsi" w:hAnsiTheme="minorHAnsi" w:cs="Times New Roman"/>
                <w:i/>
                <w:iCs/>
                <w:color w:val="000000"/>
                <w:sz w:val="20"/>
                <w:szCs w:val="15"/>
              </w:rPr>
              <w:t>Antropometriske målinger</w:t>
            </w:r>
            <w:r w:rsidR="0079498F">
              <w:rPr>
                <w:rFonts w:asciiTheme="minorHAnsi" w:hAnsiTheme="minorHAnsi" w:cs="Times New Roman"/>
                <w:i/>
                <w:iCs/>
                <w:color w:val="000000"/>
                <w:sz w:val="20"/>
                <w:szCs w:val="15"/>
              </w:rPr>
              <w:t>:</w:t>
            </w:r>
          </w:p>
          <w:p w14:paraId="0650A61E" w14:textId="77777777" w:rsidR="00AA3966" w:rsidRPr="00881390" w:rsidRDefault="00AA3966" w:rsidP="00AA3966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000000"/>
                <w:sz w:val="20"/>
                <w:szCs w:val="15"/>
              </w:rPr>
            </w:pPr>
            <w:r w:rsidRPr="00881390">
              <w:rPr>
                <w:rFonts w:asciiTheme="minorHAnsi" w:hAnsiTheme="minorHAnsi" w:cs="Times New Roman"/>
                <w:i/>
                <w:iCs/>
                <w:color w:val="000000"/>
                <w:sz w:val="20"/>
                <w:szCs w:val="15"/>
              </w:rPr>
              <w:t>Biokemiske data, medicinske prøver og undersøgelser (hvis relevant for anamnesen)</w:t>
            </w:r>
            <w:r w:rsidR="0079498F">
              <w:rPr>
                <w:rFonts w:asciiTheme="minorHAnsi" w:hAnsiTheme="minorHAnsi" w:cs="Times New Roman"/>
                <w:i/>
                <w:iCs/>
                <w:color w:val="000000"/>
                <w:sz w:val="20"/>
                <w:szCs w:val="15"/>
              </w:rPr>
              <w:t>:</w:t>
            </w:r>
          </w:p>
          <w:p w14:paraId="590844A3" w14:textId="7DCDE43F" w:rsidR="00AA3966" w:rsidRPr="00881390" w:rsidRDefault="00034333" w:rsidP="00AA3966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000000"/>
                <w:sz w:val="20"/>
                <w:szCs w:val="15"/>
              </w:rPr>
            </w:pPr>
            <w:r>
              <w:rPr>
                <w:rFonts w:asciiTheme="minorHAnsi" w:hAnsiTheme="minorHAnsi" w:cs="Times New Roman"/>
                <w:i/>
                <w:iCs/>
                <w:color w:val="000000"/>
                <w:sz w:val="20"/>
                <w:szCs w:val="15"/>
              </w:rPr>
              <w:t>Ernæringsrelaterede</w:t>
            </w:r>
            <w:r w:rsidR="00AA3966" w:rsidRPr="00881390">
              <w:rPr>
                <w:rFonts w:asciiTheme="minorHAnsi" w:hAnsiTheme="minorHAnsi" w:cs="Times New Roman"/>
                <w:i/>
                <w:iCs/>
                <w:color w:val="000000"/>
                <w:sz w:val="20"/>
                <w:szCs w:val="15"/>
              </w:rPr>
              <w:t xml:space="preserve"> fysiske fund</w:t>
            </w:r>
            <w:r w:rsidR="0079498F">
              <w:rPr>
                <w:rFonts w:asciiTheme="minorHAnsi" w:hAnsiTheme="minorHAnsi" w:cs="Times New Roman"/>
                <w:i/>
                <w:iCs/>
                <w:color w:val="000000"/>
                <w:sz w:val="20"/>
                <w:szCs w:val="15"/>
              </w:rPr>
              <w:t>:</w:t>
            </w:r>
            <w:r w:rsidR="00AA3966" w:rsidRPr="00881390">
              <w:rPr>
                <w:rFonts w:asciiTheme="minorHAnsi" w:hAnsiTheme="minorHAnsi" w:cs="Times New Roman"/>
                <w:i/>
                <w:iCs/>
                <w:color w:val="000000"/>
                <w:sz w:val="20"/>
                <w:szCs w:val="15"/>
              </w:rPr>
              <w:t>      </w:t>
            </w:r>
            <w:r w:rsidR="00AA3966" w:rsidRPr="00881390">
              <w:rPr>
                <w:rFonts w:asciiTheme="minorHAnsi" w:hAnsiTheme="minorHAnsi" w:cs="Times New Roman"/>
                <w:color w:val="000000"/>
                <w:sz w:val="20"/>
                <w:szCs w:val="15"/>
              </w:rPr>
              <w:t>           </w:t>
            </w:r>
          </w:p>
          <w:p w14:paraId="2D3E18CD" w14:textId="77777777" w:rsidR="00AA3966" w:rsidRPr="00881390" w:rsidRDefault="00AA3966" w:rsidP="00AA3966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000000"/>
                <w:sz w:val="20"/>
                <w:szCs w:val="15"/>
              </w:rPr>
            </w:pPr>
            <w:r w:rsidRPr="00881390">
              <w:rPr>
                <w:rFonts w:asciiTheme="minorHAnsi" w:hAnsiTheme="minorHAnsi" w:cs="Times New Roman"/>
                <w:i/>
                <w:iCs/>
                <w:color w:val="000000"/>
                <w:sz w:val="20"/>
                <w:szCs w:val="15"/>
              </w:rPr>
              <w:t>Klientanamnese</w:t>
            </w:r>
            <w:r w:rsidR="0079498F">
              <w:rPr>
                <w:rFonts w:asciiTheme="minorHAnsi" w:hAnsiTheme="minorHAnsi" w:cs="Times New Roman"/>
                <w:i/>
                <w:iCs/>
                <w:color w:val="000000"/>
                <w:sz w:val="20"/>
                <w:szCs w:val="15"/>
              </w:rPr>
              <w:t>:</w:t>
            </w:r>
          </w:p>
          <w:p w14:paraId="424A466A" w14:textId="77777777" w:rsidR="001223F0" w:rsidRPr="00881390" w:rsidRDefault="00AA3966" w:rsidP="00AA396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4A4A4A"/>
                <w:sz w:val="36"/>
                <w:u w:val="single"/>
              </w:rPr>
            </w:pPr>
            <w:r w:rsidRPr="00881390">
              <w:rPr>
                <w:rFonts w:asciiTheme="minorHAnsi" w:hAnsiTheme="minorHAnsi" w:cs="Times New Roman"/>
                <w:b/>
                <w:bCs/>
                <w:i/>
                <w:iCs/>
                <w:color w:val="000000"/>
                <w:sz w:val="20"/>
                <w:szCs w:val="15"/>
              </w:rPr>
              <w:t>Kost- og ernæringsrelateret anamnese</w:t>
            </w:r>
            <w:r w:rsidR="0079498F">
              <w:rPr>
                <w:rFonts w:asciiTheme="minorHAnsi" w:hAnsiTheme="minorHAnsi" w:cs="Times New Roman"/>
                <w:b/>
                <w:bCs/>
                <w:i/>
                <w:iCs/>
                <w:color w:val="000000"/>
                <w:sz w:val="20"/>
                <w:szCs w:val="15"/>
              </w:rPr>
              <w:t>:</w:t>
            </w:r>
            <w:r w:rsidRPr="00881390">
              <w:rPr>
                <w:rFonts w:asciiTheme="minorHAnsi" w:hAnsiTheme="minorHAnsi" w:cs="Times New Roman"/>
                <w:color w:val="000000"/>
                <w:sz w:val="20"/>
                <w:szCs w:val="15"/>
              </w:rPr>
              <w:t> </w:t>
            </w:r>
          </w:p>
          <w:p w14:paraId="367C3776" w14:textId="77777777" w:rsidR="00AA3966" w:rsidRPr="001223F0" w:rsidRDefault="00AA3966" w:rsidP="00AA3966">
            <w:pPr>
              <w:spacing w:before="100" w:beforeAutospacing="1" w:after="100" w:afterAutospacing="1" w:line="240" w:lineRule="auto"/>
              <w:rPr>
                <w:rFonts w:cs="Arial"/>
                <w:color w:val="4A4A4A"/>
                <w:u w:val="single"/>
              </w:rPr>
            </w:pPr>
          </w:p>
        </w:tc>
      </w:tr>
      <w:tr w:rsidR="001223F0" w14:paraId="684FE9EE" w14:textId="77777777" w:rsidTr="001223F0">
        <w:tc>
          <w:tcPr>
            <w:tcW w:w="9622" w:type="dxa"/>
          </w:tcPr>
          <w:p w14:paraId="001EE49F" w14:textId="77777777" w:rsidR="001223F0" w:rsidRPr="00881390" w:rsidRDefault="001223F0" w:rsidP="001223F0">
            <w:pPr>
              <w:shd w:val="clear" w:color="auto" w:fill="FFFFFF"/>
              <w:spacing w:after="330" w:line="240" w:lineRule="auto"/>
              <w:rPr>
                <w:rFonts w:cs="Arial"/>
                <w:color w:val="4A4A4A"/>
                <w:sz w:val="22"/>
              </w:rPr>
            </w:pPr>
            <w:r w:rsidRPr="00881390">
              <w:rPr>
                <w:rFonts w:cs="Arial"/>
                <w:b/>
                <w:bCs/>
                <w:color w:val="4A4A4A"/>
                <w:sz w:val="22"/>
              </w:rPr>
              <w:t>Ernæringsdiagnose</w:t>
            </w:r>
          </w:p>
          <w:p w14:paraId="3C356AD3" w14:textId="77777777" w:rsidR="001223F0" w:rsidRPr="00881390" w:rsidRDefault="001223F0" w:rsidP="00881390">
            <w:pPr>
              <w:shd w:val="clear" w:color="auto" w:fill="FFFFFF"/>
              <w:spacing w:after="330"/>
              <w:rPr>
                <w:rFonts w:cs="Arial"/>
                <w:color w:val="4A4A4A"/>
              </w:rPr>
            </w:pPr>
            <w:r w:rsidRPr="00361763">
              <w:rPr>
                <w:rFonts w:cs="Arial"/>
                <w:color w:val="4A4A4A"/>
                <w:sz w:val="22"/>
              </w:rPr>
              <w:t>______________________________ (ernæringsdiagnose) relateret til ______________________ (årsag) dokumenteret ved ____________________________ (symptom/tegn) </w:t>
            </w:r>
          </w:p>
        </w:tc>
      </w:tr>
      <w:tr w:rsidR="001223F0" w14:paraId="63238B39" w14:textId="77777777" w:rsidTr="001223F0">
        <w:tc>
          <w:tcPr>
            <w:tcW w:w="9622" w:type="dxa"/>
          </w:tcPr>
          <w:p w14:paraId="5CCE5069" w14:textId="77777777" w:rsidR="001223F0" w:rsidRPr="00192A8B" w:rsidRDefault="001223F0" w:rsidP="001223F0">
            <w:pPr>
              <w:shd w:val="clear" w:color="auto" w:fill="FFFFFF"/>
              <w:spacing w:after="330" w:line="240" w:lineRule="auto"/>
              <w:rPr>
                <w:rFonts w:cs="Arial"/>
                <w:color w:val="4A4A4A"/>
              </w:rPr>
            </w:pPr>
            <w:r w:rsidRPr="00192A8B">
              <w:rPr>
                <w:rFonts w:cs="Arial"/>
                <w:b/>
                <w:bCs/>
                <w:color w:val="4A4A4A"/>
              </w:rPr>
              <w:t>Ernæringsintervention</w:t>
            </w:r>
          </w:p>
          <w:p w14:paraId="71EFBD22" w14:textId="77777777" w:rsidR="001223F0" w:rsidRPr="00881390" w:rsidRDefault="001223F0" w:rsidP="001223F0">
            <w:pPr>
              <w:shd w:val="clear" w:color="auto" w:fill="FFFFFF"/>
              <w:spacing w:after="330" w:line="240" w:lineRule="auto"/>
              <w:rPr>
                <w:rFonts w:cs="Arial"/>
                <w:color w:val="4A4A4A"/>
                <w:sz w:val="20"/>
              </w:rPr>
            </w:pPr>
            <w:r w:rsidRPr="00881390">
              <w:rPr>
                <w:rFonts w:cs="Arial"/>
                <w:color w:val="4A4A4A"/>
                <w:sz w:val="20"/>
              </w:rPr>
              <w:t>Målsætning og prioritering</w:t>
            </w:r>
            <w:r w:rsidR="00AD3586" w:rsidRPr="00881390">
              <w:rPr>
                <w:rFonts w:cs="Arial"/>
                <w:color w:val="4A4A4A"/>
                <w:sz w:val="20"/>
              </w:rPr>
              <w:t>:</w:t>
            </w:r>
          </w:p>
          <w:p w14:paraId="1537BE43" w14:textId="77777777" w:rsidR="001223F0" w:rsidRPr="00881390" w:rsidRDefault="001223F0" w:rsidP="001223F0">
            <w:pPr>
              <w:shd w:val="clear" w:color="auto" w:fill="FFFFFF"/>
              <w:spacing w:after="330" w:line="240" w:lineRule="auto"/>
              <w:rPr>
                <w:rFonts w:cs="Arial"/>
                <w:color w:val="4A4A4A"/>
                <w:sz w:val="20"/>
              </w:rPr>
            </w:pPr>
            <w:r w:rsidRPr="00881390">
              <w:rPr>
                <w:rFonts w:cs="Arial"/>
                <w:color w:val="4A4A4A"/>
                <w:sz w:val="20"/>
              </w:rPr>
              <w:t>Ernæringsanbefaling</w:t>
            </w:r>
            <w:r w:rsidR="00AD3586" w:rsidRPr="00881390">
              <w:rPr>
                <w:rFonts w:cs="Arial"/>
                <w:color w:val="4A4A4A"/>
                <w:sz w:val="20"/>
              </w:rPr>
              <w:t>:</w:t>
            </w:r>
          </w:p>
          <w:p w14:paraId="168ABC07" w14:textId="77777777" w:rsidR="000C68BC" w:rsidRPr="00881390" w:rsidRDefault="000C68BC" w:rsidP="001223F0">
            <w:pPr>
              <w:shd w:val="clear" w:color="auto" w:fill="FFFFFF"/>
              <w:spacing w:after="330" w:line="240" w:lineRule="auto"/>
              <w:rPr>
                <w:rFonts w:cs="Arial"/>
                <w:color w:val="4A4A4A"/>
                <w:sz w:val="20"/>
              </w:rPr>
            </w:pPr>
            <w:r w:rsidRPr="00881390">
              <w:rPr>
                <w:rFonts w:cs="Arial"/>
                <w:color w:val="4A4A4A"/>
                <w:sz w:val="20"/>
              </w:rPr>
              <w:t>Vejledt i/Undervist i:</w:t>
            </w:r>
          </w:p>
          <w:p w14:paraId="635C080C" w14:textId="77777777" w:rsidR="000C68BC" w:rsidRPr="00881390" w:rsidRDefault="000C68BC" w:rsidP="001223F0">
            <w:pPr>
              <w:shd w:val="clear" w:color="auto" w:fill="FFFFFF"/>
              <w:spacing w:after="330" w:line="240" w:lineRule="auto"/>
              <w:rPr>
                <w:rFonts w:cs="Arial"/>
                <w:color w:val="4A4A4A"/>
                <w:sz w:val="20"/>
              </w:rPr>
            </w:pPr>
            <w:r w:rsidRPr="00881390">
              <w:rPr>
                <w:rFonts w:cs="Arial"/>
                <w:color w:val="4A4A4A"/>
                <w:sz w:val="20"/>
              </w:rPr>
              <w:t>-</w:t>
            </w:r>
          </w:p>
          <w:p w14:paraId="5CAD9457" w14:textId="77777777" w:rsidR="000C68BC" w:rsidRPr="00881390" w:rsidRDefault="000C68BC" w:rsidP="001223F0">
            <w:pPr>
              <w:shd w:val="clear" w:color="auto" w:fill="FFFFFF"/>
              <w:spacing w:after="330" w:line="240" w:lineRule="auto"/>
              <w:rPr>
                <w:rFonts w:cs="Arial"/>
                <w:color w:val="4A4A4A"/>
                <w:sz w:val="20"/>
              </w:rPr>
            </w:pPr>
            <w:r w:rsidRPr="00881390">
              <w:rPr>
                <w:rFonts w:cs="Arial"/>
                <w:color w:val="4A4A4A"/>
                <w:sz w:val="20"/>
              </w:rPr>
              <w:t>-</w:t>
            </w:r>
          </w:p>
          <w:p w14:paraId="0A20C199" w14:textId="77777777" w:rsidR="00AD3586" w:rsidRPr="00881390" w:rsidRDefault="001223F0" w:rsidP="001223F0">
            <w:pPr>
              <w:shd w:val="clear" w:color="auto" w:fill="FFFFFF"/>
              <w:spacing w:after="330" w:line="240" w:lineRule="auto"/>
              <w:rPr>
                <w:rFonts w:cs="Arial"/>
                <w:color w:val="4A4A4A"/>
                <w:sz w:val="20"/>
              </w:rPr>
            </w:pPr>
            <w:r w:rsidRPr="00881390">
              <w:rPr>
                <w:rFonts w:cs="Arial"/>
                <w:color w:val="4A4A4A"/>
                <w:sz w:val="20"/>
              </w:rPr>
              <w:t>Aftaler</w:t>
            </w:r>
            <w:r w:rsidR="00AD3586" w:rsidRPr="00881390">
              <w:rPr>
                <w:rFonts w:cs="Arial"/>
                <w:color w:val="4A4A4A"/>
                <w:sz w:val="20"/>
              </w:rPr>
              <w:t>:</w:t>
            </w:r>
          </w:p>
          <w:p w14:paraId="25AFC4F4" w14:textId="77777777" w:rsidR="001223F0" w:rsidRPr="00881390" w:rsidRDefault="001223F0" w:rsidP="00881390">
            <w:pPr>
              <w:shd w:val="clear" w:color="auto" w:fill="FFFFFF"/>
              <w:spacing w:after="330" w:line="240" w:lineRule="auto"/>
              <w:rPr>
                <w:rFonts w:cs="Arial"/>
                <w:color w:val="4A4A4A"/>
              </w:rPr>
            </w:pPr>
            <w:r w:rsidRPr="00881390">
              <w:rPr>
                <w:rFonts w:cs="Arial"/>
                <w:color w:val="4A4A4A"/>
                <w:sz w:val="20"/>
              </w:rPr>
              <w:t>Opfølgning</w:t>
            </w:r>
            <w:r w:rsidR="00AD3586" w:rsidRPr="00881390">
              <w:rPr>
                <w:rFonts w:cs="Arial"/>
                <w:color w:val="4A4A4A"/>
                <w:sz w:val="20"/>
              </w:rPr>
              <w:t>:</w:t>
            </w:r>
          </w:p>
        </w:tc>
      </w:tr>
      <w:tr w:rsidR="001223F0" w14:paraId="5293F848" w14:textId="77777777" w:rsidTr="001223F0">
        <w:tc>
          <w:tcPr>
            <w:tcW w:w="9622" w:type="dxa"/>
          </w:tcPr>
          <w:p w14:paraId="65A0E797" w14:textId="77777777" w:rsidR="001223F0" w:rsidRPr="00881390" w:rsidRDefault="001223F0" w:rsidP="001223F0">
            <w:pPr>
              <w:shd w:val="clear" w:color="auto" w:fill="FFFFFF"/>
              <w:spacing w:after="330" w:line="240" w:lineRule="auto"/>
              <w:rPr>
                <w:rFonts w:cs="Arial"/>
                <w:color w:val="4A4A4A"/>
                <w:sz w:val="22"/>
              </w:rPr>
            </w:pPr>
            <w:r w:rsidRPr="00881390">
              <w:rPr>
                <w:rFonts w:cs="Arial"/>
                <w:b/>
                <w:bCs/>
                <w:color w:val="4A4A4A"/>
                <w:sz w:val="22"/>
              </w:rPr>
              <w:t>Ernæringsmonitorering- og evaluering</w:t>
            </w:r>
          </w:p>
          <w:p w14:paraId="68E17C8C" w14:textId="77777777" w:rsidR="001223F0" w:rsidRPr="00881390" w:rsidRDefault="001223F0" w:rsidP="001223F0">
            <w:pPr>
              <w:shd w:val="clear" w:color="auto" w:fill="FFFFFF"/>
              <w:spacing w:after="330" w:line="240" w:lineRule="auto"/>
              <w:rPr>
                <w:rFonts w:cs="Arial"/>
                <w:color w:val="4A4A4A"/>
                <w:sz w:val="21"/>
              </w:rPr>
            </w:pPr>
            <w:r w:rsidRPr="00881390">
              <w:rPr>
                <w:rFonts w:cs="Arial"/>
                <w:color w:val="4A4A4A"/>
                <w:sz w:val="21"/>
              </w:rPr>
              <w:t>Indikatorer</w:t>
            </w:r>
            <w:r w:rsidR="00AD3586" w:rsidRPr="00881390">
              <w:rPr>
                <w:rFonts w:cs="Arial"/>
                <w:color w:val="4A4A4A"/>
                <w:sz w:val="21"/>
              </w:rPr>
              <w:t>:</w:t>
            </w:r>
          </w:p>
          <w:p w14:paraId="2D73E7E5" w14:textId="77777777" w:rsidR="001223F0" w:rsidRDefault="001223F0" w:rsidP="001223F0">
            <w:pPr>
              <w:spacing w:after="330" w:line="240" w:lineRule="auto"/>
              <w:rPr>
                <w:rFonts w:cs="Arial"/>
                <w:b/>
                <w:bCs/>
                <w:color w:val="4A4A4A"/>
              </w:rPr>
            </w:pPr>
          </w:p>
        </w:tc>
      </w:tr>
    </w:tbl>
    <w:p w14:paraId="11A8D5EC" w14:textId="4ADD553F" w:rsidR="002B2B74" w:rsidRPr="00684012" w:rsidRDefault="00684012" w:rsidP="00684012">
      <w:pPr>
        <w:spacing w:line="276" w:lineRule="auto"/>
        <w:rPr>
          <w:sz w:val="21"/>
          <w:lang w:val="en-US"/>
        </w:rPr>
      </w:pPr>
      <w:r w:rsidRPr="00B45C83">
        <w:rPr>
          <w:sz w:val="21"/>
          <w:lang w:val="en-US"/>
        </w:rPr>
        <w:t>Kilde: The Academy of</w:t>
      </w:r>
      <w:r>
        <w:rPr>
          <w:sz w:val="21"/>
          <w:lang w:val="en-US"/>
        </w:rPr>
        <w:t xml:space="preserve"> Nutrition and Dietetics (2017). </w:t>
      </w:r>
      <w:hyperlink r:id="rId7" w:history="1">
        <w:r w:rsidRPr="007E73BA">
          <w:rPr>
            <w:rStyle w:val="Hyperlink"/>
            <w:sz w:val="21"/>
            <w:lang w:val="en-US"/>
          </w:rPr>
          <w:t>www.ncpro.org</w:t>
        </w:r>
      </w:hyperlink>
      <w:r>
        <w:rPr>
          <w:sz w:val="21"/>
          <w:lang w:val="en-US"/>
        </w:rPr>
        <w:t xml:space="preserve">. </w:t>
      </w:r>
      <w:r w:rsidRPr="00B45C83">
        <w:rPr>
          <w:sz w:val="21"/>
          <w:lang w:val="en-US"/>
        </w:rPr>
        <w:t xml:space="preserve"> </w:t>
      </w:r>
      <w:r>
        <w:rPr>
          <w:sz w:val="21"/>
          <w:lang w:val="en-US"/>
        </w:rPr>
        <w:t>KD</w:t>
      </w:r>
      <w:r w:rsidRPr="00B45C83">
        <w:rPr>
          <w:sz w:val="21"/>
          <w:lang w:val="en-US"/>
        </w:rPr>
        <w:t xml:space="preserve"> Luise Persson Kopp. </w:t>
      </w:r>
      <w:proofErr w:type="spellStart"/>
      <w:r w:rsidR="00352A62">
        <w:rPr>
          <w:sz w:val="21"/>
          <w:lang w:val="en-US"/>
        </w:rPr>
        <w:t>Juni</w:t>
      </w:r>
      <w:proofErr w:type="spellEnd"/>
      <w:r w:rsidR="00352A62">
        <w:rPr>
          <w:sz w:val="21"/>
          <w:lang w:val="en-US"/>
        </w:rPr>
        <w:t xml:space="preserve"> 2019</w:t>
      </w:r>
      <w:bookmarkStart w:id="0" w:name="_GoBack"/>
      <w:bookmarkEnd w:id="0"/>
    </w:p>
    <w:sectPr w:rsidR="002B2B74" w:rsidRPr="00684012" w:rsidSect="00725BD3">
      <w:headerReference w:type="default" r:id="rId8"/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FF934" w14:textId="77777777" w:rsidR="00BF6846" w:rsidRDefault="00BF6846" w:rsidP="00D0559F">
      <w:pPr>
        <w:spacing w:line="240" w:lineRule="auto"/>
      </w:pPr>
      <w:r>
        <w:separator/>
      </w:r>
    </w:p>
  </w:endnote>
  <w:endnote w:type="continuationSeparator" w:id="0">
    <w:p w14:paraId="65BF130E" w14:textId="77777777" w:rsidR="00BF6846" w:rsidRDefault="00BF6846" w:rsidP="00D05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08899" w14:textId="77777777" w:rsidR="00BF6846" w:rsidRDefault="00BF6846" w:rsidP="00D0559F">
      <w:pPr>
        <w:spacing w:line="240" w:lineRule="auto"/>
      </w:pPr>
      <w:r>
        <w:separator/>
      </w:r>
    </w:p>
  </w:footnote>
  <w:footnote w:type="continuationSeparator" w:id="0">
    <w:p w14:paraId="662F30D1" w14:textId="77777777" w:rsidR="00BF6846" w:rsidRDefault="00BF6846" w:rsidP="00D055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9B438" w14:textId="05459E20" w:rsidR="00D0559F" w:rsidRDefault="00D0559F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431548" wp14:editId="519115F3">
          <wp:simplePos x="0" y="0"/>
          <wp:positionH relativeFrom="column">
            <wp:posOffset>4573905</wp:posOffset>
          </wp:positionH>
          <wp:positionV relativeFrom="paragraph">
            <wp:posOffset>-303178</wp:posOffset>
          </wp:positionV>
          <wp:extent cx="1828800" cy="833933"/>
          <wp:effectExtent l="0" t="0" r="0" b="444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45154"/>
    <w:multiLevelType w:val="multilevel"/>
    <w:tmpl w:val="8C7AA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456F6B"/>
    <w:multiLevelType w:val="multilevel"/>
    <w:tmpl w:val="3EC6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E04615"/>
    <w:multiLevelType w:val="multilevel"/>
    <w:tmpl w:val="98FA138C"/>
    <w:lvl w:ilvl="0">
      <w:start w:val="1"/>
      <w:numFmt w:val="decimal"/>
      <w:pStyle w:val="Overskrift1"/>
      <w:lvlText w:val="%1."/>
      <w:lvlJc w:val="left"/>
      <w:pPr>
        <w:ind w:left="644" w:hanging="360"/>
      </w:pPr>
    </w:lvl>
    <w:lvl w:ilvl="1">
      <w:start w:val="1"/>
      <w:numFmt w:val="decimal"/>
      <w:pStyle w:val="Overskrift2"/>
      <w:lvlText w:val="%1.%2."/>
      <w:lvlJc w:val="left"/>
      <w:pPr>
        <w:ind w:left="1076" w:hanging="432"/>
      </w:pPr>
    </w:lvl>
    <w:lvl w:ilvl="2">
      <w:start w:val="1"/>
      <w:numFmt w:val="decimal"/>
      <w:pStyle w:val="Overskrift3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F0"/>
    <w:rsid w:val="00034333"/>
    <w:rsid w:val="00067A63"/>
    <w:rsid w:val="000A72E3"/>
    <w:rsid w:val="000C68BC"/>
    <w:rsid w:val="00100590"/>
    <w:rsid w:val="001223F0"/>
    <w:rsid w:val="00245B1C"/>
    <w:rsid w:val="00296199"/>
    <w:rsid w:val="002A657E"/>
    <w:rsid w:val="002B2B74"/>
    <w:rsid w:val="002F2409"/>
    <w:rsid w:val="00352A62"/>
    <w:rsid w:val="00361763"/>
    <w:rsid w:val="004708B8"/>
    <w:rsid w:val="0053054F"/>
    <w:rsid w:val="0059287F"/>
    <w:rsid w:val="005943E4"/>
    <w:rsid w:val="00684012"/>
    <w:rsid w:val="006A5C67"/>
    <w:rsid w:val="006B12BF"/>
    <w:rsid w:val="00725BD3"/>
    <w:rsid w:val="0079498F"/>
    <w:rsid w:val="007D6C74"/>
    <w:rsid w:val="00881390"/>
    <w:rsid w:val="008B45F2"/>
    <w:rsid w:val="009A3E34"/>
    <w:rsid w:val="009B4280"/>
    <w:rsid w:val="009F4C1A"/>
    <w:rsid w:val="00A00C6C"/>
    <w:rsid w:val="00A95699"/>
    <w:rsid w:val="00AA3966"/>
    <w:rsid w:val="00AD3586"/>
    <w:rsid w:val="00B81086"/>
    <w:rsid w:val="00BC09D0"/>
    <w:rsid w:val="00BF6846"/>
    <w:rsid w:val="00C11A56"/>
    <w:rsid w:val="00D0559F"/>
    <w:rsid w:val="00D11C7F"/>
    <w:rsid w:val="00E36DF6"/>
    <w:rsid w:val="00E87A5C"/>
    <w:rsid w:val="00F101F8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9B1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da-DK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223F0"/>
    <w:pPr>
      <w:spacing w:after="0" w:line="360" w:lineRule="auto"/>
    </w:pPr>
    <w:rPr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B4280"/>
    <w:pPr>
      <w:numPr>
        <w:numId w:val="18"/>
      </w:numPr>
      <w:spacing w:before="200" w:after="200"/>
      <w:jc w:val="center"/>
      <w:outlineLvl w:val="0"/>
    </w:pPr>
    <w:rPr>
      <w:b/>
      <w:color w:val="005265" w:themeColor="accent2" w:themeShade="80"/>
      <w:spacing w:val="20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4280"/>
    <w:pPr>
      <w:numPr>
        <w:ilvl w:val="1"/>
        <w:numId w:val="18"/>
      </w:numPr>
      <w:spacing w:before="200" w:after="200"/>
      <w:outlineLvl w:val="1"/>
    </w:pPr>
    <w:rPr>
      <w:b/>
      <w:color w:val="005265" w:themeColor="accent2" w:themeShade="80"/>
      <w:spacing w:val="15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4280"/>
    <w:pPr>
      <w:numPr>
        <w:ilvl w:val="2"/>
        <w:numId w:val="18"/>
      </w:numPr>
      <w:spacing w:before="200" w:after="200"/>
      <w:outlineLvl w:val="2"/>
    </w:pPr>
    <w:rPr>
      <w:b/>
      <w:color w:val="005164" w:themeColor="accent2" w:themeShade="7F"/>
      <w:sz w:val="2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4280"/>
    <w:pPr>
      <w:spacing w:after="120" w:line="252" w:lineRule="auto"/>
      <w:ind w:left="284"/>
      <w:jc w:val="both"/>
      <w:outlineLvl w:val="3"/>
    </w:pPr>
    <w:rPr>
      <w:b/>
      <w:i/>
      <w:spacing w:val="10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4280"/>
    <w:pPr>
      <w:spacing w:before="320" w:after="120" w:line="252" w:lineRule="auto"/>
      <w:jc w:val="center"/>
      <w:outlineLvl w:val="4"/>
    </w:pPr>
    <w:rPr>
      <w:caps/>
      <w:color w:val="005164" w:themeColor="accent2" w:themeShade="7F"/>
      <w:spacing w:val="10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4280"/>
    <w:pPr>
      <w:spacing w:after="120" w:line="252" w:lineRule="auto"/>
      <w:jc w:val="center"/>
      <w:outlineLvl w:val="5"/>
    </w:pPr>
    <w:rPr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4280"/>
    <w:pPr>
      <w:spacing w:after="120" w:line="252" w:lineRule="auto"/>
      <w:jc w:val="center"/>
      <w:outlineLvl w:val="6"/>
    </w:pPr>
    <w:rPr>
      <w:i/>
      <w:iCs/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4280"/>
    <w:pPr>
      <w:spacing w:after="120" w:line="252" w:lineRule="auto"/>
      <w:jc w:val="center"/>
      <w:outlineLvl w:val="7"/>
    </w:pPr>
    <w:rPr>
      <w:caps/>
      <w:spacing w:val="10"/>
      <w:sz w:val="20"/>
      <w:szCs w:val="20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4280"/>
    <w:pPr>
      <w:spacing w:after="120" w:line="252" w:lineRule="auto"/>
      <w:jc w:val="center"/>
      <w:outlineLvl w:val="8"/>
    </w:pPr>
    <w:rPr>
      <w:i/>
      <w:iCs/>
      <w:caps/>
      <w:spacing w:val="10"/>
      <w:sz w:val="20"/>
      <w:szCs w:val="2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B4280"/>
    <w:rPr>
      <w:b/>
      <w:color w:val="005265" w:themeColor="accent2" w:themeShade="80"/>
      <w:spacing w:val="20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B4280"/>
    <w:rPr>
      <w:b/>
      <w:color w:val="005164" w:themeColor="accent2" w:themeShade="7F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4280"/>
    <w:rPr>
      <w:b/>
      <w:color w:val="005265" w:themeColor="accent2" w:themeShade="80"/>
      <w:spacing w:val="15"/>
      <w:sz w:val="24"/>
      <w:szCs w:val="24"/>
    </w:rPr>
  </w:style>
  <w:style w:type="paragraph" w:styleId="Ingenafstand">
    <w:name w:val="No Spacing"/>
    <w:basedOn w:val="Normal"/>
    <w:link w:val="IngenafstandTegn"/>
    <w:uiPriority w:val="1"/>
    <w:qFormat/>
    <w:rsid w:val="009B4280"/>
    <w:rPr>
      <w:sz w:val="22"/>
      <w:szCs w:val="22"/>
      <w:lang w:eastAsia="en-US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B4280"/>
  </w:style>
  <w:style w:type="character" w:styleId="Fremhv">
    <w:name w:val="Emphasis"/>
    <w:uiPriority w:val="20"/>
    <w:qFormat/>
    <w:rsid w:val="009B4280"/>
    <w:rPr>
      <w:caps/>
      <w:spacing w:val="5"/>
      <w:sz w:val="20"/>
      <w:szCs w:val="20"/>
    </w:rPr>
  </w:style>
  <w:style w:type="paragraph" w:styleId="Listeafsnit">
    <w:name w:val="List Paragraph"/>
    <w:basedOn w:val="Normal"/>
    <w:uiPriority w:val="34"/>
    <w:qFormat/>
    <w:rsid w:val="009B4280"/>
    <w:pPr>
      <w:spacing w:after="200" w:line="252" w:lineRule="auto"/>
      <w:ind w:left="720"/>
      <w:contextualSpacing/>
    </w:pPr>
    <w:rPr>
      <w:szCs w:val="22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4280"/>
    <w:rPr>
      <w:b/>
      <w:i/>
      <w:spacing w:val="10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4280"/>
    <w:rPr>
      <w:caps/>
      <w:color w:val="005164" w:themeColor="accent2" w:themeShade="7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4280"/>
    <w:rPr>
      <w:caps/>
      <w:color w:val="007B97" w:themeColor="accent2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4280"/>
    <w:rPr>
      <w:i/>
      <w:iCs/>
      <w:caps/>
      <w:color w:val="007B97" w:themeColor="accent2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4280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4280"/>
    <w:rPr>
      <w:i/>
      <w:iCs/>
      <w:caps/>
      <w:spacing w:val="1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B4280"/>
    <w:pPr>
      <w:spacing w:after="200" w:line="252" w:lineRule="auto"/>
    </w:pPr>
    <w:rPr>
      <w:spacing w:val="10"/>
      <w:szCs w:val="18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9B4280"/>
    <w:pPr>
      <w:pBdr>
        <w:top w:val="dotted" w:sz="2" w:space="1" w:color="005265" w:themeColor="accent2" w:themeShade="80"/>
        <w:bottom w:val="dotted" w:sz="2" w:space="6" w:color="005265" w:themeColor="accent2" w:themeShade="80"/>
      </w:pBdr>
      <w:spacing w:before="500" w:after="300"/>
      <w:jc w:val="center"/>
    </w:pPr>
    <w:rPr>
      <w:caps/>
      <w:color w:val="005265" w:themeColor="accent2" w:themeShade="80"/>
      <w:spacing w:val="50"/>
      <w:sz w:val="44"/>
      <w:szCs w:val="44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B4280"/>
    <w:rPr>
      <w:caps/>
      <w:color w:val="005265" w:themeColor="accent2" w:themeShade="80"/>
      <w:spacing w:val="50"/>
      <w:sz w:val="44"/>
      <w:szCs w:val="4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4280"/>
    <w:pPr>
      <w:spacing w:after="560"/>
      <w:jc w:val="center"/>
    </w:pPr>
    <w:rPr>
      <w:caps/>
      <w:spacing w:val="20"/>
      <w:sz w:val="18"/>
      <w:szCs w:val="1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4280"/>
    <w:rPr>
      <w:caps/>
      <w:spacing w:val="20"/>
      <w:sz w:val="18"/>
      <w:szCs w:val="18"/>
    </w:rPr>
  </w:style>
  <w:style w:type="character" w:styleId="Strk">
    <w:name w:val="Strong"/>
    <w:uiPriority w:val="22"/>
    <w:qFormat/>
    <w:rsid w:val="009B4280"/>
    <w:rPr>
      <w:b/>
      <w:bCs/>
      <w:color w:val="007B97" w:themeColor="accent2" w:themeShade="BF"/>
      <w:spacing w:val="5"/>
    </w:rPr>
  </w:style>
  <w:style w:type="paragraph" w:styleId="Citat">
    <w:name w:val="Quote"/>
    <w:basedOn w:val="Normal"/>
    <w:next w:val="Normal"/>
    <w:link w:val="CitatTegn"/>
    <w:uiPriority w:val="29"/>
    <w:qFormat/>
    <w:rsid w:val="009B4280"/>
    <w:pPr>
      <w:spacing w:after="200" w:line="252" w:lineRule="auto"/>
    </w:pPr>
    <w:rPr>
      <w:i/>
      <w:iCs/>
      <w:sz w:val="22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B4280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4280"/>
    <w:pPr>
      <w:pBdr>
        <w:top w:val="dotted" w:sz="2" w:space="10" w:color="005265" w:themeColor="accent2" w:themeShade="80"/>
        <w:bottom w:val="dotted" w:sz="2" w:space="4" w:color="005265" w:themeColor="accent2" w:themeShade="80"/>
      </w:pBdr>
      <w:spacing w:before="160" w:after="200" w:line="300" w:lineRule="auto"/>
      <w:ind w:left="1440" w:right="1440"/>
    </w:pPr>
    <w:rPr>
      <w:caps/>
      <w:color w:val="005164" w:themeColor="accent2" w:themeShade="7F"/>
      <w:spacing w:val="5"/>
      <w:sz w:val="20"/>
      <w:szCs w:val="20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4280"/>
    <w:rPr>
      <w:caps/>
      <w:color w:val="005164" w:themeColor="accent2" w:themeShade="7F"/>
      <w:spacing w:val="5"/>
      <w:sz w:val="20"/>
      <w:szCs w:val="20"/>
    </w:rPr>
  </w:style>
  <w:style w:type="character" w:styleId="Svagfremhvning">
    <w:name w:val="Subtle Emphasis"/>
    <w:uiPriority w:val="19"/>
    <w:qFormat/>
    <w:rsid w:val="009B4280"/>
    <w:rPr>
      <w:i/>
      <w:iCs/>
    </w:rPr>
  </w:style>
  <w:style w:type="character" w:styleId="Kraftigfremhvning">
    <w:name w:val="Intense Emphasis"/>
    <w:uiPriority w:val="21"/>
    <w:qFormat/>
    <w:rsid w:val="009B4280"/>
    <w:rPr>
      <w:i/>
      <w:iCs/>
      <w:caps/>
      <w:spacing w:val="10"/>
      <w:sz w:val="20"/>
      <w:szCs w:val="20"/>
    </w:rPr>
  </w:style>
  <w:style w:type="character" w:styleId="Svaghenvisning">
    <w:name w:val="Subtle Reference"/>
    <w:basedOn w:val="Standardskrifttypeiafsnit"/>
    <w:uiPriority w:val="31"/>
    <w:qFormat/>
    <w:rsid w:val="009B4280"/>
    <w:rPr>
      <w:rFonts w:asciiTheme="minorHAnsi" w:eastAsiaTheme="minorEastAsia" w:hAnsiTheme="minorHAnsi" w:cstheme="minorBidi"/>
      <w:i/>
      <w:iCs/>
      <w:color w:val="005164" w:themeColor="accent2" w:themeShade="7F"/>
    </w:rPr>
  </w:style>
  <w:style w:type="character" w:styleId="Kraftighenvisning">
    <w:name w:val="Intense Reference"/>
    <w:uiPriority w:val="32"/>
    <w:qFormat/>
    <w:rsid w:val="009B4280"/>
    <w:rPr>
      <w:rFonts w:asciiTheme="minorHAnsi" w:eastAsiaTheme="minorEastAsia" w:hAnsiTheme="minorHAnsi" w:cstheme="minorBidi"/>
      <w:b/>
      <w:bCs/>
      <w:i/>
      <w:iCs/>
      <w:color w:val="005164" w:themeColor="accent2" w:themeShade="7F"/>
    </w:rPr>
  </w:style>
  <w:style w:type="character" w:styleId="Bogenstitel">
    <w:name w:val="Book Title"/>
    <w:uiPriority w:val="33"/>
    <w:qFormat/>
    <w:rsid w:val="009B4280"/>
    <w:rPr>
      <w:caps/>
      <w:color w:val="005164" w:themeColor="accent2" w:themeShade="7F"/>
      <w:spacing w:val="5"/>
      <w:u w:color="005164" w:themeColor="accent2" w:themeShade="7F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B4280"/>
    <w:pPr>
      <w:ind w:left="641" w:hanging="357"/>
      <w:outlineLvl w:val="9"/>
    </w:pPr>
    <w:rPr>
      <w:lang w:bidi="en-US"/>
    </w:rPr>
  </w:style>
  <w:style w:type="table" w:styleId="Tabel-Gitter">
    <w:name w:val="Table Grid"/>
    <w:basedOn w:val="Tabel-Normal"/>
    <w:uiPriority w:val="39"/>
    <w:rsid w:val="0012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0559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559F"/>
    <w:rPr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0559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559F"/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684012"/>
    <w:rPr>
      <w:color w:val="01A5C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cpr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A opgav">
  <a:themeElements>
    <a:clrScheme name="Blå">
      <a:dk1>
        <a:sysClr val="windowText" lastClr="000000"/>
      </a:dk1>
      <a:lt1>
        <a:sysClr val="window" lastClr="FFFFFF"/>
      </a:lt1>
      <a:dk2>
        <a:srgbClr val="01A5CB"/>
      </a:dk2>
      <a:lt2>
        <a:srgbClr val="EEECE1"/>
      </a:lt2>
      <a:accent1>
        <a:srgbClr val="01A5CB"/>
      </a:accent1>
      <a:accent2>
        <a:srgbClr val="01A5CB"/>
      </a:accent2>
      <a:accent3>
        <a:srgbClr val="01A5CB"/>
      </a:accent3>
      <a:accent4>
        <a:srgbClr val="01A5CB"/>
      </a:accent4>
      <a:accent5>
        <a:srgbClr val="01A5CB"/>
      </a:accent5>
      <a:accent6>
        <a:srgbClr val="01A5CB"/>
      </a:accent6>
      <a:hlink>
        <a:srgbClr val="01A5CB"/>
      </a:hlink>
      <a:folHlink>
        <a:srgbClr val="01A5C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682</Characters>
  <Application>Microsoft Office Word</Application>
  <DocSecurity>0</DocSecurity>
  <Lines>85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Helene Kopp</dc:creator>
  <cp:keywords/>
  <dc:description/>
  <cp:lastModifiedBy>Luise Helene Kopp</cp:lastModifiedBy>
  <cp:revision>9</cp:revision>
  <dcterms:created xsi:type="dcterms:W3CDTF">2017-03-22T14:33:00Z</dcterms:created>
  <dcterms:modified xsi:type="dcterms:W3CDTF">2019-06-05T14:45:00Z</dcterms:modified>
</cp:coreProperties>
</file>